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37A8" w14:textId="77777777" w:rsidR="00993308" w:rsidRPr="00F41A10" w:rsidRDefault="00993308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41A10">
        <w:rPr>
          <w:rFonts w:ascii="Times New Roman" w:hAnsi="Times New Roman" w:cs="Times New Roman"/>
        </w:rPr>
        <w:t xml:space="preserve">УТВЕРЖДЕНО </w:t>
      </w:r>
    </w:p>
    <w:p w14:paraId="543A2995" w14:textId="77777777" w:rsidR="00993308" w:rsidRPr="00F41A10" w:rsidRDefault="00993308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41A10">
        <w:rPr>
          <w:rFonts w:ascii="Times New Roman" w:hAnsi="Times New Roman" w:cs="Times New Roman"/>
        </w:rPr>
        <w:t xml:space="preserve">Решением Общего собрания членов Саморегулируемой организации – Ассоциация «СТРОИТЕЛИ КРЫМА» </w:t>
      </w:r>
    </w:p>
    <w:p w14:paraId="565A1537" w14:textId="4E122B8E" w:rsidR="00993308" w:rsidRPr="00F41A10" w:rsidRDefault="00993308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41A10">
        <w:rPr>
          <w:rFonts w:ascii="Times New Roman" w:hAnsi="Times New Roman" w:cs="Times New Roman"/>
        </w:rPr>
        <w:t xml:space="preserve">Протокол № </w:t>
      </w:r>
      <w:r w:rsidR="00605A02" w:rsidRPr="00F41A10">
        <w:rPr>
          <w:rFonts w:ascii="Times New Roman" w:hAnsi="Times New Roman" w:cs="Times New Roman"/>
        </w:rPr>
        <w:t>__</w:t>
      </w:r>
      <w:r w:rsidRPr="00F41A10">
        <w:rPr>
          <w:rFonts w:ascii="Times New Roman" w:hAnsi="Times New Roman" w:cs="Times New Roman"/>
        </w:rPr>
        <w:t xml:space="preserve"> от </w:t>
      </w:r>
      <w:r w:rsidR="00605A02" w:rsidRPr="00F41A10">
        <w:rPr>
          <w:rFonts w:ascii="Times New Roman" w:hAnsi="Times New Roman" w:cs="Times New Roman"/>
        </w:rPr>
        <w:t>_____202</w:t>
      </w:r>
      <w:r w:rsidR="008F2AB2" w:rsidRPr="009B02DA">
        <w:rPr>
          <w:rFonts w:ascii="Times New Roman" w:hAnsi="Times New Roman" w:cs="Times New Roman"/>
        </w:rPr>
        <w:t>2</w:t>
      </w:r>
      <w:r w:rsidRPr="00F41A10">
        <w:rPr>
          <w:rFonts w:ascii="Times New Roman" w:hAnsi="Times New Roman" w:cs="Times New Roman"/>
        </w:rPr>
        <w:t xml:space="preserve"> г. </w:t>
      </w:r>
    </w:p>
    <w:p w14:paraId="5FBE9C4A" w14:textId="77777777" w:rsidR="008F2AB2" w:rsidRDefault="008F2AB2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DD6F251" w14:textId="5FCD3D89" w:rsidR="001B667E" w:rsidRPr="00F41A10" w:rsidRDefault="00E06F33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41A10">
        <w:rPr>
          <w:rFonts w:ascii="Times New Roman" w:hAnsi="Times New Roman" w:cs="Times New Roman"/>
        </w:rPr>
        <w:t>Председатель</w:t>
      </w:r>
      <w:r w:rsidR="001B667E" w:rsidRPr="00F41A10">
        <w:rPr>
          <w:rFonts w:ascii="Times New Roman" w:hAnsi="Times New Roman" w:cs="Times New Roman"/>
        </w:rPr>
        <w:t xml:space="preserve"> собрания </w:t>
      </w:r>
    </w:p>
    <w:p w14:paraId="0A1AC088" w14:textId="04FB8094" w:rsidR="00E06F33" w:rsidRPr="00F41A10" w:rsidRDefault="001B667E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41A10">
        <w:rPr>
          <w:rFonts w:ascii="Times New Roman" w:hAnsi="Times New Roman" w:cs="Times New Roman"/>
        </w:rPr>
        <w:t>___________</w:t>
      </w:r>
      <w:r w:rsidR="00E06F33" w:rsidRPr="00F41A10">
        <w:rPr>
          <w:rFonts w:ascii="Times New Roman" w:hAnsi="Times New Roman" w:cs="Times New Roman"/>
        </w:rPr>
        <w:t>______________</w:t>
      </w:r>
      <w:r w:rsidR="00E23BBA">
        <w:rPr>
          <w:rFonts w:ascii="Times New Roman" w:hAnsi="Times New Roman" w:cs="Times New Roman"/>
        </w:rPr>
        <w:t xml:space="preserve"> Л. Е. </w:t>
      </w:r>
      <w:proofErr w:type="spellStart"/>
      <w:r w:rsidR="00E23BBA">
        <w:rPr>
          <w:rFonts w:ascii="Times New Roman" w:hAnsi="Times New Roman" w:cs="Times New Roman"/>
        </w:rPr>
        <w:t>Бандорин</w:t>
      </w:r>
      <w:proofErr w:type="spellEnd"/>
      <w:r w:rsidR="00E06F33" w:rsidRPr="00F41A10">
        <w:rPr>
          <w:rFonts w:ascii="Times New Roman" w:hAnsi="Times New Roman" w:cs="Times New Roman"/>
        </w:rPr>
        <w:t xml:space="preserve"> </w:t>
      </w:r>
    </w:p>
    <w:p w14:paraId="3F58D03D" w14:textId="77777777" w:rsidR="00993308" w:rsidRDefault="00993308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D397BCB" w14:textId="77777777" w:rsidR="00D03036" w:rsidRDefault="00D03036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14EE719" w14:textId="77777777" w:rsidR="00D03036" w:rsidRDefault="00D03036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B048771" w14:textId="77777777" w:rsidR="00846386" w:rsidRPr="00F41A10" w:rsidRDefault="00846386" w:rsidP="00E06F33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7CCE054" w14:textId="77777777" w:rsidR="002C49C3" w:rsidRPr="00F41A10" w:rsidRDefault="00B43F24" w:rsidP="00E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1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49C6CE08" w14:textId="77777777" w:rsidR="00B43F24" w:rsidRPr="00F41A10" w:rsidRDefault="00B43F24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A10">
        <w:rPr>
          <w:rFonts w:ascii="Times New Roman" w:hAnsi="Times New Roman" w:cs="Times New Roman"/>
          <w:b/>
          <w:sz w:val="24"/>
          <w:szCs w:val="24"/>
        </w:rPr>
        <w:t>ПРЕЗИДИУМА</w:t>
      </w:r>
      <w:r w:rsidRPr="00F41A10">
        <w:rPr>
          <w:rFonts w:ascii="Times New Roman" w:hAnsi="Times New Roman" w:cs="Times New Roman"/>
          <w:sz w:val="24"/>
          <w:szCs w:val="24"/>
        </w:rPr>
        <w:t xml:space="preserve"> </w:t>
      </w:r>
      <w:r w:rsidRPr="00F41A10">
        <w:rPr>
          <w:rFonts w:ascii="Times New Roman" w:hAnsi="Times New Roman" w:cs="Times New Roman"/>
          <w:b/>
          <w:bCs/>
          <w:sz w:val="26"/>
          <w:szCs w:val="26"/>
        </w:rPr>
        <w:t xml:space="preserve">САМОРЕГУЛИРУЕМОЙ ОРГАНИЗАЦИИ </w:t>
      </w:r>
    </w:p>
    <w:p w14:paraId="6ADAE8BD" w14:textId="77777777" w:rsidR="002C49C3" w:rsidRPr="00F41A10" w:rsidRDefault="00B43F24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A10">
        <w:rPr>
          <w:rFonts w:ascii="Times New Roman" w:hAnsi="Times New Roman" w:cs="Times New Roman"/>
          <w:b/>
          <w:bCs/>
          <w:sz w:val="26"/>
          <w:szCs w:val="26"/>
        </w:rPr>
        <w:t xml:space="preserve">- АССОЦИАЦИЯ «СТРОИТЕЛИ КРЫМА» </w:t>
      </w:r>
    </w:p>
    <w:p w14:paraId="6B1F80B6" w14:textId="2124E431" w:rsidR="00B43F24" w:rsidRPr="00F41A10" w:rsidRDefault="00B43F24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A10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E23BBA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F41A1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3299AF3E" w14:textId="77777777" w:rsidR="00B43F24" w:rsidRPr="00F41A10" w:rsidRDefault="00B43F24" w:rsidP="00E06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4B15E" w14:textId="7F8CACEC" w:rsidR="00C901FD" w:rsidRPr="00D03036" w:rsidRDefault="00AA3B92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1F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901F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01F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01F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заседаний Президиума Саморегулируемой организации - Ассоциация «СТРОИТЕЛИ КРЫМА».</w:t>
      </w:r>
    </w:p>
    <w:p w14:paraId="7C7546CD" w14:textId="6C821449" w:rsidR="00C901FD" w:rsidRPr="00D03036" w:rsidRDefault="00AA3B92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C901F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901F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Президиумом Ассоциации рассматривались следующие вопросы:</w:t>
      </w:r>
    </w:p>
    <w:p w14:paraId="3A2A16A4" w14:textId="782A456A" w:rsidR="00C901FD" w:rsidRPr="00D03036" w:rsidRDefault="00C901FD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</w:t>
      </w:r>
      <w:r w:rsidR="003373D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в члены Ассоциации (в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373D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в члены 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</w:t>
      </w:r>
      <w:r w:rsidR="003373D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сравнения в 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373DD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BB36844" w14:textId="77777777" w:rsidR="00C901FD" w:rsidRPr="00D03036" w:rsidRDefault="00C901FD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 внесении изменений в сведения о члене Ассоциации;</w:t>
      </w:r>
    </w:p>
    <w:p w14:paraId="1049837B" w14:textId="2463F6DA" w:rsidR="00C901FD" w:rsidRDefault="00C901FD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 прекращении членства в Ассоциации (в 20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прекращено членство </w:t>
      </w:r>
      <w:r w:rsidR="0026686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26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6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предпринимателей, для сравнения в 20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4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5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01CBBC" w14:textId="21821D04" w:rsidR="00AE5026" w:rsidRPr="00D03036" w:rsidRDefault="00AE5026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пересмотре меры дисциплинарного воздействия (в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E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отменены меры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арного воздействия в отношении 1</w:t>
      </w:r>
      <w:r w:rsidRPr="00AE50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E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45C42C" w14:textId="715194F5" w:rsidR="00C901FD" w:rsidRPr="00D03036" w:rsidRDefault="00C901FD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прекращения членства в Ассоциации в 20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послужили: </w:t>
      </w:r>
    </w:p>
    <w:p w14:paraId="6283B88E" w14:textId="2150752B" w:rsidR="00C901FD" w:rsidRPr="00D03036" w:rsidRDefault="00C901FD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 добровольный выход (ст. 55.7 </w:t>
      </w:r>
      <w:proofErr w:type="spellStart"/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– 1</w:t>
      </w:r>
      <w:r w:rsidR="00C62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предпринимателей;</w:t>
      </w:r>
    </w:p>
    <w:p w14:paraId="6DC53769" w14:textId="42469C60" w:rsidR="00C901FD" w:rsidRPr="00D1317F" w:rsidRDefault="00C901FD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1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 нарушение положений внутренних документов Ассоциации (отсутствие специалистов, включенных в НРС (п. 2 ч. 6 ст. 55.5 </w:t>
      </w:r>
      <w:proofErr w:type="spellStart"/>
      <w:r w:rsidRPr="000147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01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РФ), отсутствие оплаты членских взносов (п. 2.4, 2.5, 6.3 Положение «О взносах») – </w:t>
      </w:r>
      <w:r w:rsidR="0001478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01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</w:t>
      </w:r>
      <w:r w:rsidR="000147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предпринимателей;</w:t>
      </w:r>
    </w:p>
    <w:p w14:paraId="41EB9B53" w14:textId="7840F6BF" w:rsidR="00C901FD" w:rsidRDefault="00C901FD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проектов документов и делегирование представителей Президиума для участия в Окружной конференции членов Ассоциации «Национальное объединение строителей» по Южному феде</w:t>
      </w:r>
      <w:r w:rsid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ральному округу (г. Краснодар</w:t>
      </w:r>
      <w:r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5A79B9C" w14:textId="1710E076" w:rsidR="00B530E7" w:rsidRPr="00D1317F" w:rsidRDefault="00B530E7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3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B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заседании Экспертного совета </w:t>
      </w:r>
      <w:r w:rsidR="003A6D8F"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«Национальное объединение строителей»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февраля 2021 г.,</w:t>
      </w:r>
      <w:r w:rsidRPr="00B5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770CCCE" w14:textId="77777777" w:rsidR="005D6659" w:rsidRDefault="005D6659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делегирование представителя Ассоциации для участия в конференции Ассоциации «Национальное объединение строителей» по вопросам ценообразования в строительстве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(23-25 марта 2021 г.,</w:t>
      </w:r>
      <w:r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Южно-Сахалинск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D339A7" w14:textId="014D5993" w:rsidR="005D6659" w:rsidRDefault="005D6659" w:rsidP="00C9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делегирование представителя Ассоциации </w:t>
      </w:r>
      <w:r w:rsidRPr="005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заседании Экспертного совета </w:t>
      </w:r>
      <w:r w:rsidR="003A6D8F"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«Национальное объединение строителей»</w:t>
      </w:r>
      <w:r w:rsidRPr="005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заседании Совета </w:t>
      </w:r>
      <w:r w:rsidR="003A6D8F"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«Национальное объединение строителей»</w:t>
      </w:r>
      <w:r w:rsidRPr="005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заседании Технического Совета </w:t>
      </w:r>
      <w:r w:rsidR="003A6D8F"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«Национальное объединение строителей»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(19-24 апреля 2021 г., </w:t>
      </w:r>
      <w:r w:rsidRPr="005024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24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CF6385" w14:textId="21AC6063" w:rsidR="00C901FD" w:rsidRPr="00D1317F" w:rsidRDefault="00651C16" w:rsidP="005D6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49CD" w:rsidRPr="00354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49CD" w:rsidRPr="0035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Ассоциации для участия в мероприятиях в рамках выез</w:t>
      </w:r>
      <w:r w:rsidR="0035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заседания Совета </w:t>
      </w:r>
      <w:r w:rsidR="00E6186A" w:rsidRPr="0014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«Национальное объединение строителей»</w:t>
      </w:r>
      <w:r w:rsidR="0035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(24-</w:t>
      </w:r>
      <w:r w:rsidR="003549CD" w:rsidRPr="003549CD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2021 г</w:t>
      </w:r>
      <w:r w:rsidR="003549CD">
        <w:rPr>
          <w:rFonts w:ascii="Times New Roman" w:eastAsia="Times New Roman" w:hAnsi="Times New Roman" w:cs="Times New Roman"/>
          <w:sz w:val="24"/>
          <w:szCs w:val="24"/>
          <w:lang w:eastAsia="ru-RU"/>
        </w:rPr>
        <w:t>., г. Калининград);</w:t>
      </w:r>
    </w:p>
    <w:p w14:paraId="2E299665" w14:textId="09BDD1DE" w:rsidR="00DF3D46" w:rsidRPr="00D1317F" w:rsidRDefault="00651C16" w:rsidP="00DF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Ассоциации для участия в окружной конференции саморегулируемых организаций Южного федерального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1C16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г.Геленджике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7F326C2" w14:textId="39F8F59E" w:rsidR="00746C62" w:rsidRPr="00D1317F" w:rsidRDefault="00231BC7" w:rsidP="0074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Ассоциации «СТРОИТЕЛИ КРЫМА» на XX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1BC7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2021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2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00ABD99" w14:textId="77777777" w:rsidR="00746C62" w:rsidRPr="00BC3C30" w:rsidRDefault="00DF3D46" w:rsidP="0074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плана проверок членов Ассоциации; </w:t>
      </w:r>
    </w:p>
    <w:p w14:paraId="37184A6F" w14:textId="77777777" w:rsidR="00507500" w:rsidRPr="00D1317F" w:rsidRDefault="00DF3D46" w:rsidP="00507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C3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Общих собраний членов Ассоциации:</w:t>
      </w:r>
      <w:r w:rsidRPr="00D1317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3A24E4BE" w14:textId="03C40F6E" w:rsidR="00DF3D46" w:rsidRDefault="008064F9" w:rsidP="00507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DF3D46" w:rsidRPr="0065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годовое общее собрание членов Ассоциации – </w:t>
      </w:r>
      <w:r w:rsidR="0065120C">
        <w:rPr>
          <w:rFonts w:ascii="Times New Roman" w:eastAsia="Times New Roman" w:hAnsi="Times New Roman" w:cs="Times New Roman"/>
          <w:sz w:val="24"/>
          <w:szCs w:val="24"/>
          <w:lang w:eastAsia="ru-RU"/>
        </w:rPr>
        <w:t>18-18.06.2021</w:t>
      </w:r>
      <w:r w:rsidR="00DF3D46" w:rsidRPr="0065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A2CFF3F" w14:textId="77777777" w:rsidR="00BB2882" w:rsidRPr="0065120C" w:rsidRDefault="00BB2882" w:rsidP="00BB2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5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Внеочередное общее собрание членов Ассоциации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22.09.2021</w:t>
      </w:r>
      <w:r w:rsidRPr="0065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p w14:paraId="34681F5F" w14:textId="77777777" w:rsidR="008E43E5" w:rsidRDefault="008E43E5" w:rsidP="00507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85462" w14:textId="77777777" w:rsidR="005547FA" w:rsidRDefault="005547FA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4BDA0439" w14:textId="77777777" w:rsidR="00846386" w:rsidRDefault="00F40992" w:rsidP="00662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D8FCCD1" wp14:editId="14AB5125">
            <wp:extent cx="5657850" cy="322166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E0E9A2" w14:textId="77777777" w:rsidR="00662A79" w:rsidRDefault="00662A79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FA70C" w14:textId="77777777" w:rsidR="00662A79" w:rsidRDefault="00662A79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83DDD" w14:textId="77777777" w:rsidR="00395880" w:rsidRDefault="00395880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749D35C" wp14:editId="1BA33526">
            <wp:extent cx="3808730" cy="153108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1A4491" w14:textId="77777777" w:rsidR="00530836" w:rsidRDefault="00530836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53D20" w14:textId="77777777" w:rsidR="00846386" w:rsidRDefault="00846386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6D549" w14:textId="6C197EEA" w:rsidR="00B43F24" w:rsidRPr="00D03036" w:rsidRDefault="00AC0A81" w:rsidP="00E0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036">
        <w:rPr>
          <w:rFonts w:ascii="Times New Roman" w:hAnsi="Times New Roman" w:cs="Times New Roman"/>
          <w:b/>
          <w:bCs/>
          <w:sz w:val="24"/>
          <w:szCs w:val="24"/>
        </w:rPr>
        <w:t xml:space="preserve">Работа </w:t>
      </w:r>
      <w:r w:rsidR="001A5DD6" w:rsidRPr="00D03036">
        <w:rPr>
          <w:rFonts w:ascii="Times New Roman" w:hAnsi="Times New Roman" w:cs="Times New Roman"/>
          <w:b/>
          <w:bCs/>
          <w:sz w:val="24"/>
          <w:szCs w:val="24"/>
        </w:rPr>
        <w:t>Контрольной и Дисциплинарной комиссий в 20</w:t>
      </w:r>
      <w:r w:rsidR="00413D0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A5DD6" w:rsidRPr="00D03036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14:paraId="1DF11123" w14:textId="77777777" w:rsidR="00AC0A81" w:rsidRPr="00D03036" w:rsidRDefault="00AC0A81" w:rsidP="00E06F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B275C" w14:textId="77777777" w:rsidR="00AC0A81" w:rsidRPr="00D03036" w:rsidRDefault="00AC0A81" w:rsidP="00E06F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036">
        <w:rPr>
          <w:rFonts w:ascii="Times New Roman" w:hAnsi="Times New Roman" w:cs="Times New Roman"/>
          <w:b/>
          <w:bCs/>
          <w:sz w:val="24"/>
          <w:szCs w:val="24"/>
        </w:rPr>
        <w:t>Контрольная комиссия:</w:t>
      </w:r>
    </w:p>
    <w:p w14:paraId="4691BE60" w14:textId="77777777" w:rsidR="00AC0A81" w:rsidRPr="00D03036" w:rsidRDefault="00AC0A81" w:rsidP="00E06F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414D6D" w14:textId="77777777" w:rsidR="008064F9" w:rsidRPr="00D03036" w:rsidRDefault="008064F9" w:rsidP="00806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комиссия осуществляет свою деятельность в соответствии с Положением «О Контрольной комиссии Саморегулируемой организации – Ассоциация «СТРОИТЕЛИ КРЫМА», Положением «О приеме в члены и прекращении членства», а также иными внутренними документами Ассоциации. </w:t>
      </w:r>
    </w:p>
    <w:p w14:paraId="444445A9" w14:textId="77777777" w:rsidR="008064F9" w:rsidRPr="00D03036" w:rsidRDefault="008064F9" w:rsidP="00806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контрольной комиссии Ассоциации входят:</w:t>
      </w:r>
    </w:p>
    <w:p w14:paraId="1C084E2C" w14:textId="5E3DB27A" w:rsidR="008064F9" w:rsidRPr="00D03036" w:rsidRDefault="008064F9" w:rsidP="00413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Куличихин Роман Владимирович (председатель комиссии);</w:t>
      </w:r>
    </w:p>
    <w:p w14:paraId="05ABB4DF" w14:textId="77777777" w:rsidR="008064F9" w:rsidRPr="00D03036" w:rsidRDefault="008064F9" w:rsidP="00C64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Масловская Ольга Николаевна;</w:t>
      </w:r>
    </w:p>
    <w:p w14:paraId="56119234" w14:textId="6D5D31A9" w:rsidR="00A760E2" w:rsidRPr="00D03036" w:rsidRDefault="008064F9" w:rsidP="00413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41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Привольнева</w:t>
      </w:r>
      <w:proofErr w:type="spellEnd"/>
      <w:r w:rsidR="0041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Юрьевна</w:t>
      </w:r>
      <w:r w:rsidR="00A76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22B76B" w14:textId="5C24AF69" w:rsidR="008064F9" w:rsidRPr="00D03036" w:rsidRDefault="00C64CFD" w:rsidP="00C64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</w:t>
      </w:r>
      <w:r w:rsidR="008064F9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32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064F9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64F9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A2322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8064F9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A232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064F9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комиссии (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 в 20</w:t>
      </w:r>
      <w:r w:rsidR="00A232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064F9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2322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8064F9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заседаний), на которых принимались следующие решения:</w:t>
      </w:r>
    </w:p>
    <w:p w14:paraId="7DE37E9A" w14:textId="77777777" w:rsidR="008064F9" w:rsidRPr="00D03036" w:rsidRDefault="008064F9" w:rsidP="00C64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направлении в Президиум Ассоциации:</w:t>
      </w:r>
    </w:p>
    <w:p w14:paraId="1B7CC82B" w14:textId="77777777" w:rsidR="008064F9" w:rsidRPr="00D03036" w:rsidRDefault="008064F9" w:rsidP="00C64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кандидатов в члены ассоциации для принятия решения о приеме в члены Ассоциации и предоставлении права осуществлять строительство, реконструкцию, капитальный ремонт объектов капитального строительства;</w:t>
      </w:r>
    </w:p>
    <w:p w14:paraId="1D17D498" w14:textId="77777777" w:rsidR="008064F9" w:rsidRPr="00D03036" w:rsidRDefault="008064F9" w:rsidP="00C64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 членов Ассоциации для принятия решения о предоставлении права участия в заключении договоров строительного подряда с использованием конкурентных способов заключения договоров;</w:t>
      </w:r>
    </w:p>
    <w:p w14:paraId="36437CD2" w14:textId="77777777" w:rsidR="008064F9" w:rsidRPr="00D03036" w:rsidRDefault="008064F9" w:rsidP="00C64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согласовании (перед утверждением Президиумом Ассоциации) Плана проверок членов Ассоциации.</w:t>
      </w:r>
    </w:p>
    <w:p w14:paraId="56186791" w14:textId="32067978" w:rsidR="008064F9" w:rsidRPr="00D03036" w:rsidRDefault="008064F9" w:rsidP="0080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20</w:t>
      </w:r>
      <w:r w:rsidR="00A232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Контрольной комиссией рассматривались акты проверок, проводимых в рамках контрольных мероприятий на предмет соответствия членов Ассоциации требованиям стандартов и внутренних документов Ассоциации, условий членства в Ассоциации; требованиям законодательства РФ о градостроительной деятельности и о техническом регулировании.</w:t>
      </w:r>
    </w:p>
    <w:p w14:paraId="014A195F" w14:textId="740DE9AA" w:rsidR="008064F9" w:rsidRDefault="008064F9" w:rsidP="00806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232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Ассоциацией проведено </w:t>
      </w:r>
      <w:r w:rsidR="00B17B0F" w:rsidRPr="00B17B0F">
        <w:rPr>
          <w:rFonts w:ascii="Times New Roman" w:eastAsia="Times New Roman" w:hAnsi="Times New Roman" w:cs="Times New Roman"/>
          <w:sz w:val="24"/>
          <w:szCs w:val="24"/>
          <w:lang w:eastAsia="ru-RU"/>
        </w:rPr>
        <w:t>799</w:t>
      </w:r>
      <w:r w:rsidRPr="00B1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(в том числе плановых – </w:t>
      </w:r>
      <w:r w:rsidR="00B17B0F" w:rsidRPr="00B17B0F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B1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внеплановых – </w:t>
      </w:r>
      <w:r w:rsidR="00B17B0F" w:rsidRPr="00B17B0F">
        <w:rPr>
          <w:rFonts w:ascii="Times New Roman" w:eastAsia="Times New Roman" w:hAnsi="Times New Roman" w:cs="Times New Roman"/>
          <w:sz w:val="24"/>
          <w:szCs w:val="24"/>
          <w:lang w:eastAsia="ru-RU"/>
        </w:rPr>
        <w:t>655</w:t>
      </w:r>
      <w:r w:rsidRPr="00B17B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BBF003" w14:textId="77777777" w:rsidR="001839E4" w:rsidRDefault="001839E4" w:rsidP="00806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353CB" w14:textId="77777777" w:rsidR="001839E4" w:rsidRDefault="001839E4" w:rsidP="0022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E5B72" wp14:editId="0C353E16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E27AA2" w14:textId="77777777" w:rsidR="001839E4" w:rsidRPr="00D03036" w:rsidRDefault="001839E4" w:rsidP="00806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77FF3" w14:textId="77777777" w:rsidR="008064F9" w:rsidRPr="00D03036" w:rsidRDefault="008064F9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выявляемые нарушения: </w:t>
      </w:r>
    </w:p>
    <w:p w14:paraId="47448B15" w14:textId="77777777" w:rsidR="008064F9" w:rsidRPr="00D03036" w:rsidRDefault="008064F9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у члена Ассоциации в штате не менее 2 (двух) специалистов, включенных в Национальный реестр специалистов в области строительства; </w:t>
      </w:r>
    </w:p>
    <w:p w14:paraId="2B987D92" w14:textId="77777777" w:rsidR="008064F9" w:rsidRPr="00D03036" w:rsidRDefault="008064F9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неуплата членских взносов за 2 и более месяца; </w:t>
      </w:r>
    </w:p>
    <w:p w14:paraId="141614D2" w14:textId="77777777" w:rsidR="008064F9" w:rsidRPr="00D03036" w:rsidRDefault="008064F9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действующего договора страхования гражданской ответственности; </w:t>
      </w:r>
    </w:p>
    <w:p w14:paraId="2E297A68" w14:textId="77777777" w:rsidR="008064F9" w:rsidRPr="00D03036" w:rsidRDefault="008064F9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информации о членстве в саморегулируемой организации в Едином федеральном реестре сведений о фактах деятельности юридических лиц.</w:t>
      </w:r>
    </w:p>
    <w:p w14:paraId="0849B184" w14:textId="77777777" w:rsidR="008064F9" w:rsidRPr="00D03036" w:rsidRDefault="008064F9" w:rsidP="00806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актов проверок Контрольной комиссией принимались решения о направлении в Дисциплинарную комиссию рекомендаций о применении в отношении членов Ассоциации, допустивших нарушения положений внутренних документов, мер дисциплинарного воздействия.</w:t>
      </w:r>
    </w:p>
    <w:p w14:paraId="0E2BBE3E" w14:textId="77777777" w:rsidR="003833FC" w:rsidRDefault="003833FC" w:rsidP="00E06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2E0739" w14:textId="77777777" w:rsidR="009F43DB" w:rsidRPr="00D03036" w:rsidRDefault="009F43DB" w:rsidP="00E06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36">
        <w:rPr>
          <w:rFonts w:ascii="Times New Roman" w:hAnsi="Times New Roman" w:cs="Times New Roman"/>
          <w:b/>
          <w:sz w:val="24"/>
          <w:szCs w:val="24"/>
        </w:rPr>
        <w:t>Дисциплинарн</w:t>
      </w:r>
      <w:r w:rsidR="00AC0A81" w:rsidRPr="00D03036">
        <w:rPr>
          <w:rFonts w:ascii="Times New Roman" w:hAnsi="Times New Roman" w:cs="Times New Roman"/>
          <w:b/>
          <w:sz w:val="24"/>
          <w:szCs w:val="24"/>
        </w:rPr>
        <w:t>ая</w:t>
      </w:r>
      <w:r w:rsidRPr="00D03036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AC0A81" w:rsidRPr="00D03036">
        <w:rPr>
          <w:rFonts w:ascii="Times New Roman" w:hAnsi="Times New Roman" w:cs="Times New Roman"/>
          <w:b/>
          <w:sz w:val="24"/>
          <w:szCs w:val="24"/>
        </w:rPr>
        <w:t>я</w:t>
      </w:r>
      <w:r w:rsidRPr="00D03036">
        <w:rPr>
          <w:rFonts w:ascii="Times New Roman" w:hAnsi="Times New Roman" w:cs="Times New Roman"/>
          <w:b/>
          <w:sz w:val="24"/>
          <w:szCs w:val="24"/>
        </w:rPr>
        <w:t>:</w:t>
      </w:r>
    </w:p>
    <w:p w14:paraId="63D7E01C" w14:textId="77777777" w:rsidR="00AC0A81" w:rsidRPr="00D03036" w:rsidRDefault="00AC0A81" w:rsidP="00E06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D7A2C" w14:textId="33D8149A" w:rsidR="003833FC" w:rsidRPr="00D03036" w:rsidRDefault="003833FC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Дисциплинарная комиссия осуществляет свою деятельность в соответствии с Уставом Ассоциации, Положением «О дисциплинарной комиссии», Положением «О системе мер дисциплинарного воздействия, применяемых Саморегулируемой организацией – Ассоциация Региональное отраслевое объединение работодателей «СТРОИТЕЛИ КРЫМА» к своим членам», иными законодательными актами и внутренними документами Ассоциации.</w:t>
      </w:r>
    </w:p>
    <w:p w14:paraId="5F04C851" w14:textId="77777777" w:rsidR="003833FC" w:rsidRPr="00D03036" w:rsidRDefault="003833FC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Дисциплинарной комиссии Ассоциации входят:</w:t>
      </w:r>
    </w:p>
    <w:p w14:paraId="5585BFA3" w14:textId="77777777" w:rsidR="003833FC" w:rsidRPr="00D03036" w:rsidRDefault="003833FC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Кузенский</w:t>
      </w:r>
      <w:proofErr w:type="spellEnd"/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Владимирович – председатель комиссии;</w:t>
      </w:r>
    </w:p>
    <w:p w14:paraId="0715C5DB" w14:textId="77777777" w:rsidR="003833FC" w:rsidRPr="00D03036" w:rsidRDefault="003833FC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Мордвинов Владимир Валентинович – член комиссии;</w:t>
      </w:r>
    </w:p>
    <w:p w14:paraId="69541CC7" w14:textId="3754D145" w:rsidR="003833FC" w:rsidRPr="00D03036" w:rsidRDefault="003833FC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7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Елена Сергеевна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комиссии.</w:t>
      </w:r>
    </w:p>
    <w:p w14:paraId="5AE0DD4D" w14:textId="6838C724" w:rsidR="003833FC" w:rsidRPr="00D03036" w:rsidRDefault="003833FC" w:rsidP="00BE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Дисциплинарной комиссией в 20</w:t>
      </w:r>
      <w:r w:rsidR="00BC70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рассматривались акты проверок членов Ассоциации, направленных Контрольной комиссией с рекомендацией о применении мер дисциплинарного воздействия к членам Ассоциации, допустившим нарушения положений внутренних документов.</w:t>
      </w:r>
    </w:p>
    <w:p w14:paraId="7F96B919" w14:textId="77777777" w:rsidR="003833FC" w:rsidRPr="00D03036" w:rsidRDefault="003833FC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заседания Дисциплинарной комиссии члены Ассоциации, допустившие нарушения получают уведомление по электронной почте, почтовым отправлением, в котором указывается дата, время и пункт по какому применяется в отношении данного члена мера дисциплинарного воздействия. Члены Ассоциации к заседанию Дисциплинарной комиссии могут представить свои пояснения и доводы по обстоятельствам дела любым удобным способом.</w:t>
      </w:r>
    </w:p>
    <w:p w14:paraId="5447E406" w14:textId="77777777" w:rsidR="003833FC" w:rsidRPr="00D03036" w:rsidRDefault="003833FC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заседания Дисциплинарной комиссии составляется протокол, а также составляются и рассылаются по электронной почте, почтовым отправлением членам Ассоциации, в отношении которых применяется мера дисциплинарного воздействия, предписания, предупреждения с указанием срока устранения выявленного нарушения, приостановление права осуществления строительства, реконструкции, капитального ремонта объектов капитального строительства или решение о неприменении мер дисциплинарного воздействия (в случае устранения выявленных нарушений до заседания комиссии).</w:t>
      </w:r>
    </w:p>
    <w:p w14:paraId="6503A267" w14:textId="7CD6A1BC" w:rsidR="003833FC" w:rsidRPr="00D03036" w:rsidRDefault="003833FC" w:rsidP="00383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Дисциплинарной комиссией проведено 5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 (</w:t>
      </w:r>
      <w:r w:rsidR="002B2C11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заседаний), на которых принимались решения о применении мер дисциплинарного воздействия в виде:</w:t>
      </w:r>
    </w:p>
    <w:p w14:paraId="577A3CA8" w14:textId="4A40C311" w:rsidR="003833FC" w:rsidRPr="00D03036" w:rsidRDefault="003833FC" w:rsidP="002B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предписаний об обязательном устранении в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ыявленного нарушения – </w:t>
      </w:r>
      <w:r w:rsidR="0022145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775E0D0" w14:textId="546B4D8F" w:rsidR="003833FC" w:rsidRPr="00D03036" w:rsidRDefault="003833FC" w:rsidP="002B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предупреждений об обязательном устранении выявленного нарушения – </w:t>
      </w:r>
      <w:r w:rsidR="0022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 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03E2EA1" w14:textId="45FEFDC7" w:rsidR="003833FC" w:rsidRPr="00D03036" w:rsidRDefault="003833FC" w:rsidP="002B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приостановление права осуществления строительства, реконструкции, капитального ремонта объектов капитального строительства – </w:t>
      </w:r>
      <w:r w:rsidR="002B0744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C8FB0A0" w14:textId="02E7B88A" w:rsidR="00014230" w:rsidRDefault="003833FC" w:rsidP="002B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рекомендация об исключен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из членов Ассоциации – </w:t>
      </w:r>
      <w:r w:rsidR="0022145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3</w:t>
      </w:r>
      <w:r w:rsidR="004164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4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77D7AC" w14:textId="77777777" w:rsidR="00014230" w:rsidRDefault="00014230" w:rsidP="002B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9AA8B" w14:textId="77777777" w:rsidR="00014230" w:rsidRDefault="00014230" w:rsidP="002B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04DCB" w14:textId="77777777" w:rsidR="00014230" w:rsidRDefault="00014230" w:rsidP="002B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54089" w14:textId="77777777" w:rsidR="003833FC" w:rsidRPr="00D03036" w:rsidRDefault="00014230" w:rsidP="00014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A093698" wp14:editId="6D003666">
            <wp:extent cx="5486400" cy="3200400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298ECE" w14:textId="77777777" w:rsidR="00261CEA" w:rsidRDefault="00261CEA" w:rsidP="00E06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82FCF" w14:textId="77777777" w:rsidR="00261CEA" w:rsidRDefault="00261CEA" w:rsidP="00E06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EC9CD" w14:textId="77777777" w:rsidR="003A5A15" w:rsidRPr="00D03036" w:rsidRDefault="003A5A15" w:rsidP="00E06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036">
        <w:rPr>
          <w:rFonts w:ascii="Times New Roman" w:hAnsi="Times New Roman" w:cs="Times New Roman"/>
          <w:b/>
          <w:sz w:val="24"/>
          <w:szCs w:val="24"/>
        </w:rPr>
        <w:t>О компенсационном фонде Ассоциации.</w:t>
      </w:r>
    </w:p>
    <w:p w14:paraId="5200A0C0" w14:textId="77777777" w:rsidR="0042368E" w:rsidRPr="00D03036" w:rsidRDefault="0042368E" w:rsidP="00E06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3D970" w14:textId="1200BAA4" w:rsidR="00954C52" w:rsidRPr="00D03036" w:rsidRDefault="00453D2C" w:rsidP="00954C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36">
        <w:rPr>
          <w:rFonts w:ascii="Times New Roman" w:hAnsi="Times New Roman" w:cs="Times New Roman"/>
          <w:sz w:val="24"/>
          <w:szCs w:val="24"/>
        </w:rPr>
        <w:t>В 20</w:t>
      </w:r>
      <w:r w:rsidR="007D44B2">
        <w:rPr>
          <w:rFonts w:ascii="Times New Roman" w:hAnsi="Times New Roman" w:cs="Times New Roman"/>
          <w:sz w:val="24"/>
          <w:szCs w:val="24"/>
        </w:rPr>
        <w:t>21</w:t>
      </w:r>
      <w:r w:rsidRPr="00D03036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074E54" w:rsidRPr="00D03036">
        <w:rPr>
          <w:rFonts w:ascii="Times New Roman" w:hAnsi="Times New Roman" w:cs="Times New Roman"/>
          <w:sz w:val="24"/>
          <w:szCs w:val="24"/>
        </w:rPr>
        <w:t xml:space="preserve"> </w:t>
      </w:r>
      <w:r w:rsidR="007C1F85" w:rsidRPr="00D03036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r w:rsidR="00074E54" w:rsidRPr="00D03036">
        <w:rPr>
          <w:rFonts w:ascii="Times New Roman" w:hAnsi="Times New Roman" w:cs="Times New Roman"/>
          <w:sz w:val="24"/>
          <w:szCs w:val="24"/>
        </w:rPr>
        <w:t xml:space="preserve">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7C1F85" w:rsidRPr="00D03036">
        <w:rPr>
          <w:rFonts w:ascii="Times New Roman" w:hAnsi="Times New Roman" w:cs="Times New Roman"/>
          <w:sz w:val="24"/>
          <w:szCs w:val="24"/>
        </w:rPr>
        <w:t>средства компенсационного фонда возмещения вреда и компенсационного фонда обеспечения договорных обязательств Ассоциации размеща</w:t>
      </w:r>
      <w:r w:rsidRPr="00D03036">
        <w:rPr>
          <w:rFonts w:ascii="Times New Roman" w:hAnsi="Times New Roman" w:cs="Times New Roman"/>
          <w:sz w:val="24"/>
          <w:szCs w:val="24"/>
        </w:rPr>
        <w:t xml:space="preserve">лись </w:t>
      </w:r>
      <w:r w:rsidR="007C1F85" w:rsidRPr="00D03036">
        <w:rPr>
          <w:rFonts w:ascii="Times New Roman" w:hAnsi="Times New Roman" w:cs="Times New Roman"/>
          <w:sz w:val="24"/>
          <w:szCs w:val="24"/>
        </w:rPr>
        <w:t xml:space="preserve">на специальных банковских счетах, открытых в </w:t>
      </w:r>
      <w:r w:rsidR="00954C52" w:rsidRPr="00D03036">
        <w:rPr>
          <w:rFonts w:ascii="Times New Roman" w:hAnsi="Times New Roman" w:cs="Times New Roman"/>
          <w:sz w:val="24"/>
          <w:szCs w:val="24"/>
        </w:rPr>
        <w:t>АО «АЛЬФА-БАНК», соответствующем</w:t>
      </w:r>
      <w:r w:rsidR="00524004" w:rsidRPr="00D03036">
        <w:rPr>
          <w:rFonts w:ascii="Times New Roman" w:hAnsi="Times New Roman" w:cs="Times New Roman"/>
          <w:sz w:val="24"/>
          <w:szCs w:val="24"/>
        </w:rPr>
        <w:t xml:space="preserve"> требованиям Постановления Правитель</w:t>
      </w:r>
      <w:r w:rsidR="00954C52" w:rsidRPr="00D03036">
        <w:rPr>
          <w:rFonts w:ascii="Times New Roman" w:hAnsi="Times New Roman" w:cs="Times New Roman"/>
          <w:sz w:val="24"/>
          <w:szCs w:val="24"/>
        </w:rPr>
        <w:t>ства РФ от 27.09.2016 г. № 970.</w:t>
      </w:r>
    </w:p>
    <w:p w14:paraId="635988E8" w14:textId="32582F6A" w:rsidR="0090794D" w:rsidRPr="00D03036" w:rsidRDefault="00000DA8" w:rsidP="00E06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36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1055C3">
        <w:rPr>
          <w:rFonts w:ascii="Times New Roman" w:hAnsi="Times New Roman" w:cs="Times New Roman"/>
          <w:sz w:val="24"/>
          <w:szCs w:val="24"/>
        </w:rPr>
        <w:t>21</w:t>
      </w:r>
      <w:r w:rsidRPr="00D03036">
        <w:rPr>
          <w:rFonts w:ascii="Times New Roman" w:hAnsi="Times New Roman" w:cs="Times New Roman"/>
          <w:sz w:val="24"/>
          <w:szCs w:val="24"/>
        </w:rPr>
        <w:t xml:space="preserve"> г. компенсационн</w:t>
      </w:r>
      <w:r w:rsidR="00BD5DCE" w:rsidRPr="00D03036">
        <w:rPr>
          <w:rFonts w:ascii="Times New Roman" w:hAnsi="Times New Roman" w:cs="Times New Roman"/>
          <w:sz w:val="24"/>
          <w:szCs w:val="24"/>
        </w:rPr>
        <w:t>ый фонд</w:t>
      </w:r>
      <w:r w:rsidRPr="00D03036">
        <w:rPr>
          <w:rFonts w:ascii="Times New Roman" w:hAnsi="Times New Roman" w:cs="Times New Roman"/>
          <w:sz w:val="24"/>
          <w:szCs w:val="24"/>
        </w:rPr>
        <w:t xml:space="preserve"> Ассоциации состав</w:t>
      </w:r>
      <w:r w:rsidR="00BD5DCE" w:rsidRPr="00D03036">
        <w:rPr>
          <w:rFonts w:ascii="Times New Roman" w:hAnsi="Times New Roman" w:cs="Times New Roman"/>
          <w:sz w:val="24"/>
          <w:szCs w:val="24"/>
        </w:rPr>
        <w:t xml:space="preserve">лял </w:t>
      </w:r>
      <w:r w:rsidR="001435F5">
        <w:rPr>
          <w:rFonts w:ascii="Times New Roman" w:hAnsi="Times New Roman" w:cs="Times New Roman"/>
          <w:sz w:val="24"/>
          <w:szCs w:val="24"/>
        </w:rPr>
        <w:t>307 126 486</w:t>
      </w:r>
      <w:r w:rsidR="004C1567" w:rsidRPr="00D03036">
        <w:rPr>
          <w:rFonts w:ascii="Times New Roman" w:hAnsi="Times New Roman" w:cs="Times New Roman"/>
          <w:sz w:val="24"/>
          <w:szCs w:val="24"/>
        </w:rPr>
        <w:t>,</w:t>
      </w:r>
      <w:r w:rsidR="001435F5">
        <w:rPr>
          <w:rFonts w:ascii="Times New Roman" w:hAnsi="Times New Roman" w:cs="Times New Roman"/>
          <w:sz w:val="24"/>
          <w:szCs w:val="24"/>
        </w:rPr>
        <w:t>53</w:t>
      </w:r>
      <w:r w:rsidR="00424FC3" w:rsidRPr="00D03036">
        <w:rPr>
          <w:rFonts w:ascii="Times New Roman" w:hAnsi="Times New Roman" w:cs="Times New Roman"/>
          <w:sz w:val="24"/>
          <w:szCs w:val="24"/>
        </w:rPr>
        <w:t xml:space="preserve"> руб., из них: </w:t>
      </w:r>
      <w:r w:rsidR="0090794D" w:rsidRPr="00D03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629C8" w14:textId="23E3B1C9" w:rsidR="0090794D" w:rsidRPr="00D03036" w:rsidRDefault="0090794D" w:rsidP="00E06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36">
        <w:rPr>
          <w:rFonts w:ascii="Times New Roman" w:hAnsi="Times New Roman" w:cs="Times New Roman"/>
          <w:sz w:val="24"/>
          <w:szCs w:val="24"/>
        </w:rPr>
        <w:t xml:space="preserve">- </w:t>
      </w:r>
      <w:r w:rsidR="00424FC3" w:rsidRPr="00D03036">
        <w:rPr>
          <w:rFonts w:ascii="Times New Roman" w:hAnsi="Times New Roman" w:cs="Times New Roman"/>
          <w:sz w:val="24"/>
          <w:szCs w:val="24"/>
        </w:rPr>
        <w:t xml:space="preserve">компенсационный фонд </w:t>
      </w:r>
      <w:r w:rsidRPr="00D03036">
        <w:rPr>
          <w:rFonts w:ascii="Times New Roman" w:hAnsi="Times New Roman" w:cs="Times New Roman"/>
          <w:sz w:val="24"/>
          <w:szCs w:val="24"/>
        </w:rPr>
        <w:t xml:space="preserve">возмещения вреда </w:t>
      </w:r>
      <w:r w:rsidR="00424FC3" w:rsidRPr="00D03036">
        <w:rPr>
          <w:rFonts w:ascii="Times New Roman" w:hAnsi="Times New Roman" w:cs="Times New Roman"/>
          <w:sz w:val="24"/>
          <w:szCs w:val="24"/>
        </w:rPr>
        <w:t xml:space="preserve">- </w:t>
      </w:r>
      <w:r w:rsidR="002647D4">
        <w:rPr>
          <w:rFonts w:ascii="Times New Roman" w:hAnsi="Times New Roman" w:cs="Times New Roman"/>
          <w:sz w:val="24"/>
          <w:szCs w:val="24"/>
        </w:rPr>
        <w:t>123 100 000,00</w:t>
      </w:r>
      <w:r w:rsidR="00BA0C37" w:rsidRPr="00D03036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24DDE760" w14:textId="712837C5" w:rsidR="00BA0C37" w:rsidRPr="00D03036" w:rsidRDefault="00BA0C37" w:rsidP="00E06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36">
        <w:rPr>
          <w:rFonts w:ascii="Times New Roman" w:hAnsi="Times New Roman" w:cs="Times New Roman"/>
          <w:sz w:val="24"/>
          <w:szCs w:val="24"/>
        </w:rPr>
        <w:t xml:space="preserve">- </w:t>
      </w:r>
      <w:r w:rsidR="00424FC3" w:rsidRPr="00D03036">
        <w:rPr>
          <w:rFonts w:ascii="Times New Roman" w:hAnsi="Times New Roman" w:cs="Times New Roman"/>
          <w:sz w:val="24"/>
          <w:szCs w:val="24"/>
        </w:rPr>
        <w:t xml:space="preserve">компенсационный фонд </w:t>
      </w:r>
      <w:r w:rsidRPr="00D03036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424FC3" w:rsidRPr="00D03036">
        <w:rPr>
          <w:rFonts w:ascii="Times New Roman" w:hAnsi="Times New Roman" w:cs="Times New Roman"/>
          <w:sz w:val="24"/>
          <w:szCs w:val="24"/>
        </w:rPr>
        <w:t xml:space="preserve">- </w:t>
      </w:r>
      <w:r w:rsidR="001055C3">
        <w:rPr>
          <w:rFonts w:ascii="Times New Roman" w:hAnsi="Times New Roman" w:cs="Times New Roman"/>
          <w:sz w:val="24"/>
          <w:szCs w:val="24"/>
        </w:rPr>
        <w:t>175 348 986,53</w:t>
      </w:r>
      <w:r w:rsidR="008B53FE" w:rsidRPr="00D03036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70022251" w14:textId="77777777" w:rsidR="008B53FE" w:rsidRPr="00D03036" w:rsidRDefault="008B53FE" w:rsidP="00E06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EB7277" w14:textId="06C05119" w:rsidR="000416B9" w:rsidRPr="00D03036" w:rsidRDefault="00185C80" w:rsidP="00E06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36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1435F5">
        <w:rPr>
          <w:rFonts w:ascii="Times New Roman" w:hAnsi="Times New Roman" w:cs="Times New Roman"/>
          <w:sz w:val="24"/>
          <w:szCs w:val="24"/>
        </w:rPr>
        <w:t>21</w:t>
      </w:r>
      <w:r w:rsidR="000416B9" w:rsidRPr="00D03036">
        <w:rPr>
          <w:rFonts w:ascii="Times New Roman" w:hAnsi="Times New Roman" w:cs="Times New Roman"/>
          <w:sz w:val="24"/>
          <w:szCs w:val="24"/>
        </w:rPr>
        <w:t xml:space="preserve"> г. компенсационный фонд Ассоциации составлял </w:t>
      </w:r>
      <w:r w:rsidR="002647D4">
        <w:rPr>
          <w:rFonts w:ascii="Times New Roman" w:hAnsi="Times New Roman" w:cs="Times New Roman"/>
          <w:sz w:val="24"/>
          <w:szCs w:val="24"/>
        </w:rPr>
        <w:t>307 108 131,78</w:t>
      </w:r>
      <w:r w:rsidR="008C52C0" w:rsidRPr="00D03036">
        <w:rPr>
          <w:rFonts w:ascii="Times New Roman" w:hAnsi="Times New Roman" w:cs="Times New Roman"/>
          <w:sz w:val="24"/>
          <w:szCs w:val="24"/>
        </w:rPr>
        <w:t xml:space="preserve"> </w:t>
      </w:r>
      <w:r w:rsidR="000416B9" w:rsidRPr="00D03036">
        <w:rPr>
          <w:rFonts w:ascii="Times New Roman" w:hAnsi="Times New Roman" w:cs="Times New Roman"/>
          <w:sz w:val="24"/>
          <w:szCs w:val="24"/>
        </w:rPr>
        <w:t xml:space="preserve">руб., из них:  </w:t>
      </w:r>
    </w:p>
    <w:p w14:paraId="0F930E95" w14:textId="2056829C" w:rsidR="000416B9" w:rsidRPr="00D03036" w:rsidRDefault="000416B9" w:rsidP="00E06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36">
        <w:rPr>
          <w:rFonts w:ascii="Times New Roman" w:hAnsi="Times New Roman" w:cs="Times New Roman"/>
          <w:sz w:val="24"/>
          <w:szCs w:val="24"/>
        </w:rPr>
        <w:t xml:space="preserve">- компенсационный фонд возмещения вреда </w:t>
      </w:r>
      <w:r w:rsidR="00511350" w:rsidRPr="00D03036">
        <w:rPr>
          <w:rFonts w:ascii="Times New Roman" w:hAnsi="Times New Roman" w:cs="Times New Roman"/>
          <w:sz w:val="24"/>
          <w:szCs w:val="24"/>
        </w:rPr>
        <w:t>–</w:t>
      </w:r>
      <w:r w:rsidRPr="00D03036">
        <w:rPr>
          <w:rFonts w:ascii="Times New Roman" w:hAnsi="Times New Roman" w:cs="Times New Roman"/>
          <w:sz w:val="24"/>
          <w:szCs w:val="24"/>
        </w:rPr>
        <w:t xml:space="preserve"> </w:t>
      </w:r>
      <w:r w:rsidR="002647D4">
        <w:rPr>
          <w:rFonts w:ascii="Times New Roman" w:hAnsi="Times New Roman" w:cs="Times New Roman"/>
          <w:sz w:val="24"/>
          <w:szCs w:val="24"/>
        </w:rPr>
        <w:t>143 922 208,38</w:t>
      </w:r>
      <w:r w:rsidR="002647D4" w:rsidRPr="00D03036">
        <w:rPr>
          <w:rFonts w:ascii="Times New Roman" w:hAnsi="Times New Roman" w:cs="Times New Roman"/>
          <w:sz w:val="24"/>
          <w:szCs w:val="24"/>
        </w:rPr>
        <w:t xml:space="preserve"> </w:t>
      </w:r>
      <w:r w:rsidRPr="00D03036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7A32B52" w14:textId="3EADCFC6" w:rsidR="000416B9" w:rsidRPr="00D03036" w:rsidRDefault="000416B9" w:rsidP="00E06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D4">
        <w:rPr>
          <w:rFonts w:ascii="Times New Roman" w:hAnsi="Times New Roman" w:cs="Times New Roman"/>
          <w:sz w:val="24"/>
          <w:szCs w:val="24"/>
        </w:rPr>
        <w:t xml:space="preserve">- компенсационный фонд обеспечения договорных обязательств </w:t>
      </w:r>
      <w:r w:rsidR="00480150" w:rsidRPr="002647D4">
        <w:rPr>
          <w:rFonts w:ascii="Times New Roman" w:hAnsi="Times New Roman" w:cs="Times New Roman"/>
          <w:sz w:val="24"/>
          <w:szCs w:val="24"/>
        </w:rPr>
        <w:t>–</w:t>
      </w:r>
      <w:r w:rsidRPr="002647D4">
        <w:rPr>
          <w:rFonts w:ascii="Times New Roman" w:hAnsi="Times New Roman" w:cs="Times New Roman"/>
          <w:sz w:val="24"/>
          <w:szCs w:val="24"/>
        </w:rPr>
        <w:t xml:space="preserve"> </w:t>
      </w:r>
      <w:r w:rsidR="002647D4" w:rsidRPr="002647D4">
        <w:rPr>
          <w:rFonts w:ascii="Times New Roman" w:hAnsi="Times New Roman" w:cs="Times New Roman"/>
          <w:sz w:val="24"/>
          <w:szCs w:val="24"/>
        </w:rPr>
        <w:t>163 185 923,40</w:t>
      </w:r>
      <w:r w:rsidRPr="002647D4">
        <w:rPr>
          <w:rFonts w:ascii="Times New Roman" w:hAnsi="Times New Roman" w:cs="Times New Roman"/>
          <w:sz w:val="24"/>
          <w:szCs w:val="24"/>
        </w:rPr>
        <w:t xml:space="preserve"> руб.</w:t>
      </w:r>
      <w:r w:rsidRPr="00D03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19D50" w14:textId="77777777" w:rsidR="000416B9" w:rsidRPr="00D03036" w:rsidRDefault="000416B9" w:rsidP="00E06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BCEC91" w14:textId="77777777" w:rsidR="005930B5" w:rsidRPr="00D03036" w:rsidRDefault="005930B5" w:rsidP="0059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действующих членов Ассоциации: </w:t>
      </w:r>
    </w:p>
    <w:p w14:paraId="41CC3CBC" w14:textId="12E59F56" w:rsidR="005930B5" w:rsidRPr="00D03036" w:rsidRDefault="005930B5" w:rsidP="0059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начало 20</w:t>
      </w:r>
      <w:r w:rsidR="001435F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составляло </w:t>
      </w:r>
      <w:r w:rsidR="00E933E7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342CBC4" w14:textId="38B047BD" w:rsidR="005930B5" w:rsidRPr="00D03036" w:rsidRDefault="005930B5" w:rsidP="0059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конец 20</w:t>
      </w:r>
      <w:r w:rsidR="001435F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5208C"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30</w:t>
      </w:r>
      <w:r w:rsidR="004E72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900561" w14:textId="77777777" w:rsidR="003D306A" w:rsidRPr="00D03036" w:rsidRDefault="003D306A" w:rsidP="00E0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B38A5" w14:textId="77777777" w:rsidR="0042368E" w:rsidRDefault="0042368E" w:rsidP="00E0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90D0C" w14:textId="77777777" w:rsidR="00846386" w:rsidRPr="00D03036" w:rsidRDefault="00846386" w:rsidP="00E0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66FE8" w14:textId="77777777" w:rsidR="000740A8" w:rsidRDefault="00471A0C" w:rsidP="00E06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36">
        <w:rPr>
          <w:rFonts w:ascii="Times New Roman" w:hAnsi="Times New Roman" w:cs="Times New Roman"/>
          <w:b/>
          <w:sz w:val="24"/>
          <w:szCs w:val="24"/>
        </w:rPr>
        <w:t>Президент</w:t>
      </w:r>
      <w:r w:rsidR="00074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5FFC5C" w14:textId="76D57FE5" w:rsidR="00471A0C" w:rsidRPr="00D03036" w:rsidRDefault="000620EE" w:rsidP="00E06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36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471A0C" w:rsidRPr="00D030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5EBB" w:rsidRPr="00D03036">
        <w:rPr>
          <w:rFonts w:ascii="Times New Roman" w:hAnsi="Times New Roman" w:cs="Times New Roman"/>
          <w:b/>
          <w:sz w:val="24"/>
          <w:szCs w:val="24"/>
        </w:rPr>
        <w:t>СТРОИТЕЛИ КРЫМА</w:t>
      </w:r>
      <w:r w:rsidR="00471A0C" w:rsidRPr="00D03036">
        <w:rPr>
          <w:rFonts w:ascii="Times New Roman" w:hAnsi="Times New Roman" w:cs="Times New Roman"/>
          <w:b/>
          <w:sz w:val="24"/>
          <w:szCs w:val="24"/>
        </w:rPr>
        <w:t xml:space="preserve">»                            </w:t>
      </w:r>
      <w:r w:rsidR="00885EBB" w:rsidRPr="00D0303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06F33" w:rsidRPr="00D030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1A0C" w:rsidRPr="00D030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3BBA">
        <w:rPr>
          <w:rFonts w:ascii="Times New Roman" w:hAnsi="Times New Roman" w:cs="Times New Roman"/>
          <w:b/>
          <w:sz w:val="24"/>
          <w:szCs w:val="24"/>
        </w:rPr>
        <w:t xml:space="preserve">Е.Л. </w:t>
      </w:r>
      <w:proofErr w:type="spellStart"/>
      <w:r w:rsidR="00E23BBA">
        <w:rPr>
          <w:rFonts w:ascii="Times New Roman" w:hAnsi="Times New Roman" w:cs="Times New Roman"/>
          <w:b/>
          <w:sz w:val="24"/>
          <w:szCs w:val="24"/>
        </w:rPr>
        <w:t>Бандорин</w:t>
      </w:r>
      <w:proofErr w:type="spellEnd"/>
    </w:p>
    <w:p w14:paraId="4A613089" w14:textId="77777777" w:rsidR="00471A0C" w:rsidRPr="00D03036" w:rsidRDefault="00471A0C" w:rsidP="00E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1A0C" w:rsidRPr="00D03036" w:rsidSect="001B667E"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9CD5A" w14:textId="77777777" w:rsidR="003526F8" w:rsidRDefault="003526F8" w:rsidP="001B667E">
      <w:pPr>
        <w:spacing w:after="0" w:line="240" w:lineRule="auto"/>
      </w:pPr>
      <w:r>
        <w:separator/>
      </w:r>
    </w:p>
  </w:endnote>
  <w:endnote w:type="continuationSeparator" w:id="0">
    <w:p w14:paraId="24156512" w14:textId="77777777" w:rsidR="003526F8" w:rsidRDefault="003526F8" w:rsidP="001B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043287"/>
      <w:docPartObj>
        <w:docPartGallery w:val="Page Numbers (Bottom of Page)"/>
        <w:docPartUnique/>
      </w:docPartObj>
    </w:sdtPr>
    <w:sdtEndPr/>
    <w:sdtContent>
      <w:p w14:paraId="39202CD6" w14:textId="77777777" w:rsidR="00846386" w:rsidRDefault="004B5800">
        <w:pPr>
          <w:pStyle w:val="a9"/>
          <w:jc w:val="right"/>
        </w:pPr>
        <w:r>
          <w:fldChar w:fldCharType="begin"/>
        </w:r>
        <w:r w:rsidR="003526F8">
          <w:instrText>PAGE   \* MERGEFORMAT</w:instrText>
        </w:r>
        <w:r>
          <w:fldChar w:fldCharType="separate"/>
        </w:r>
        <w:r w:rsidR="00BB2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4D095" w14:textId="77777777" w:rsidR="00846386" w:rsidRDefault="008463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BC478" w14:textId="77777777" w:rsidR="003526F8" w:rsidRDefault="003526F8" w:rsidP="001B667E">
      <w:pPr>
        <w:spacing w:after="0" w:line="240" w:lineRule="auto"/>
      </w:pPr>
      <w:r>
        <w:separator/>
      </w:r>
    </w:p>
  </w:footnote>
  <w:footnote w:type="continuationSeparator" w:id="0">
    <w:p w14:paraId="1C611795" w14:textId="77777777" w:rsidR="003526F8" w:rsidRDefault="003526F8" w:rsidP="001B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4F6F"/>
    <w:multiLevelType w:val="hybridMultilevel"/>
    <w:tmpl w:val="47D4F0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E67625"/>
    <w:multiLevelType w:val="hybridMultilevel"/>
    <w:tmpl w:val="CE74B0E8"/>
    <w:lvl w:ilvl="0" w:tplc="0F78B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75C54"/>
    <w:multiLevelType w:val="hybridMultilevel"/>
    <w:tmpl w:val="ADD2D98C"/>
    <w:lvl w:ilvl="0" w:tplc="C922A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B3280C"/>
    <w:multiLevelType w:val="hybridMultilevel"/>
    <w:tmpl w:val="9AA0597E"/>
    <w:lvl w:ilvl="0" w:tplc="7122A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561F4"/>
    <w:multiLevelType w:val="hybridMultilevel"/>
    <w:tmpl w:val="7B9231E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8"/>
    <w:rsid w:val="00000DA8"/>
    <w:rsid w:val="00006F63"/>
    <w:rsid w:val="00014230"/>
    <w:rsid w:val="0001465C"/>
    <w:rsid w:val="00014784"/>
    <w:rsid w:val="00015E9F"/>
    <w:rsid w:val="000232C0"/>
    <w:rsid w:val="00026F40"/>
    <w:rsid w:val="000416B9"/>
    <w:rsid w:val="000620EE"/>
    <w:rsid w:val="00065977"/>
    <w:rsid w:val="000740A8"/>
    <w:rsid w:val="00074E54"/>
    <w:rsid w:val="00076AD2"/>
    <w:rsid w:val="00082424"/>
    <w:rsid w:val="00084E90"/>
    <w:rsid w:val="00085AB8"/>
    <w:rsid w:val="00091319"/>
    <w:rsid w:val="000A775C"/>
    <w:rsid w:val="000C18C7"/>
    <w:rsid w:val="000C7343"/>
    <w:rsid w:val="000D1E9A"/>
    <w:rsid w:val="000D2D4D"/>
    <w:rsid w:val="000D4BF8"/>
    <w:rsid w:val="001055C3"/>
    <w:rsid w:val="00107A38"/>
    <w:rsid w:val="001150CB"/>
    <w:rsid w:val="00141EB2"/>
    <w:rsid w:val="00142B53"/>
    <w:rsid w:val="001435F5"/>
    <w:rsid w:val="001503BA"/>
    <w:rsid w:val="00155DE6"/>
    <w:rsid w:val="001712B5"/>
    <w:rsid w:val="00172D00"/>
    <w:rsid w:val="0017431A"/>
    <w:rsid w:val="001766BC"/>
    <w:rsid w:val="001839E4"/>
    <w:rsid w:val="00185C80"/>
    <w:rsid w:val="00193499"/>
    <w:rsid w:val="001A38E1"/>
    <w:rsid w:val="001A5DD6"/>
    <w:rsid w:val="001B3EFE"/>
    <w:rsid w:val="001B667E"/>
    <w:rsid w:val="001C552F"/>
    <w:rsid w:val="001C630B"/>
    <w:rsid w:val="001E2364"/>
    <w:rsid w:val="001F333C"/>
    <w:rsid w:val="001F491A"/>
    <w:rsid w:val="001F6EBF"/>
    <w:rsid w:val="00203503"/>
    <w:rsid w:val="0021312C"/>
    <w:rsid w:val="002171A9"/>
    <w:rsid w:val="0022145A"/>
    <w:rsid w:val="00222C1E"/>
    <w:rsid w:val="00224B68"/>
    <w:rsid w:val="00231BC7"/>
    <w:rsid w:val="002321F0"/>
    <w:rsid w:val="00242C6C"/>
    <w:rsid w:val="00244D73"/>
    <w:rsid w:val="00245682"/>
    <w:rsid w:val="00261CEA"/>
    <w:rsid w:val="002647D4"/>
    <w:rsid w:val="002657D4"/>
    <w:rsid w:val="00266862"/>
    <w:rsid w:val="00267A26"/>
    <w:rsid w:val="00273A0E"/>
    <w:rsid w:val="00290EAA"/>
    <w:rsid w:val="00291B43"/>
    <w:rsid w:val="00297BD8"/>
    <w:rsid w:val="002A1CA7"/>
    <w:rsid w:val="002A4F58"/>
    <w:rsid w:val="002B0744"/>
    <w:rsid w:val="002B2C11"/>
    <w:rsid w:val="002C49C3"/>
    <w:rsid w:val="002C6EB6"/>
    <w:rsid w:val="002D7A4A"/>
    <w:rsid w:val="002F285B"/>
    <w:rsid w:val="003021C1"/>
    <w:rsid w:val="0030432D"/>
    <w:rsid w:val="00304896"/>
    <w:rsid w:val="00307A3A"/>
    <w:rsid w:val="00315FC0"/>
    <w:rsid w:val="00322B50"/>
    <w:rsid w:val="0032301F"/>
    <w:rsid w:val="003373DD"/>
    <w:rsid w:val="00337AB2"/>
    <w:rsid w:val="00344B92"/>
    <w:rsid w:val="003526F8"/>
    <w:rsid w:val="003549CD"/>
    <w:rsid w:val="00354C72"/>
    <w:rsid w:val="003833FC"/>
    <w:rsid w:val="0038506B"/>
    <w:rsid w:val="00395880"/>
    <w:rsid w:val="003A0B21"/>
    <w:rsid w:val="003A1892"/>
    <w:rsid w:val="003A5A15"/>
    <w:rsid w:val="003A6D8F"/>
    <w:rsid w:val="003B1615"/>
    <w:rsid w:val="003B34A1"/>
    <w:rsid w:val="003C42F3"/>
    <w:rsid w:val="003C6E99"/>
    <w:rsid w:val="003D306A"/>
    <w:rsid w:val="003E4B18"/>
    <w:rsid w:val="00401EEB"/>
    <w:rsid w:val="004113F8"/>
    <w:rsid w:val="00413D0D"/>
    <w:rsid w:val="004164F7"/>
    <w:rsid w:val="0042368E"/>
    <w:rsid w:val="00424FC3"/>
    <w:rsid w:val="00426239"/>
    <w:rsid w:val="0043248B"/>
    <w:rsid w:val="00442A05"/>
    <w:rsid w:val="00451DD8"/>
    <w:rsid w:val="0045208C"/>
    <w:rsid w:val="00453D2C"/>
    <w:rsid w:val="00453F24"/>
    <w:rsid w:val="00457928"/>
    <w:rsid w:val="00461638"/>
    <w:rsid w:val="00461B7A"/>
    <w:rsid w:val="00471A0C"/>
    <w:rsid w:val="00471FDD"/>
    <w:rsid w:val="00472379"/>
    <w:rsid w:val="00475106"/>
    <w:rsid w:val="00480150"/>
    <w:rsid w:val="00490939"/>
    <w:rsid w:val="004A392A"/>
    <w:rsid w:val="004A7197"/>
    <w:rsid w:val="004B0604"/>
    <w:rsid w:val="004B1D0A"/>
    <w:rsid w:val="004B4215"/>
    <w:rsid w:val="004B5800"/>
    <w:rsid w:val="004C1567"/>
    <w:rsid w:val="004C5B7D"/>
    <w:rsid w:val="004D7D84"/>
    <w:rsid w:val="004E3284"/>
    <w:rsid w:val="004E5709"/>
    <w:rsid w:val="004E729F"/>
    <w:rsid w:val="004F1DA3"/>
    <w:rsid w:val="004F422C"/>
    <w:rsid w:val="004F44E9"/>
    <w:rsid w:val="00502406"/>
    <w:rsid w:val="00506C16"/>
    <w:rsid w:val="00507500"/>
    <w:rsid w:val="00507778"/>
    <w:rsid w:val="00511350"/>
    <w:rsid w:val="00524004"/>
    <w:rsid w:val="00530836"/>
    <w:rsid w:val="00535164"/>
    <w:rsid w:val="005547FA"/>
    <w:rsid w:val="00575831"/>
    <w:rsid w:val="00587892"/>
    <w:rsid w:val="005930B5"/>
    <w:rsid w:val="005A7B25"/>
    <w:rsid w:val="005B6F2C"/>
    <w:rsid w:val="005D0889"/>
    <w:rsid w:val="005D50EA"/>
    <w:rsid w:val="005D6659"/>
    <w:rsid w:val="00605A02"/>
    <w:rsid w:val="00617355"/>
    <w:rsid w:val="006319C0"/>
    <w:rsid w:val="0064509E"/>
    <w:rsid w:val="0065095C"/>
    <w:rsid w:val="0065120C"/>
    <w:rsid w:val="00651C16"/>
    <w:rsid w:val="00662A79"/>
    <w:rsid w:val="00686BA2"/>
    <w:rsid w:val="006B38A2"/>
    <w:rsid w:val="006B6963"/>
    <w:rsid w:val="006C018D"/>
    <w:rsid w:val="006D184D"/>
    <w:rsid w:val="006D538D"/>
    <w:rsid w:val="006F616D"/>
    <w:rsid w:val="006F6E1F"/>
    <w:rsid w:val="00715C62"/>
    <w:rsid w:val="00725630"/>
    <w:rsid w:val="00737848"/>
    <w:rsid w:val="0074331C"/>
    <w:rsid w:val="00746C62"/>
    <w:rsid w:val="0075497F"/>
    <w:rsid w:val="00760396"/>
    <w:rsid w:val="00765671"/>
    <w:rsid w:val="00765A4C"/>
    <w:rsid w:val="00775B92"/>
    <w:rsid w:val="00787871"/>
    <w:rsid w:val="00792F42"/>
    <w:rsid w:val="00793C3E"/>
    <w:rsid w:val="00797A65"/>
    <w:rsid w:val="007A16FA"/>
    <w:rsid w:val="007A690A"/>
    <w:rsid w:val="007C1F85"/>
    <w:rsid w:val="007D0B40"/>
    <w:rsid w:val="007D23B1"/>
    <w:rsid w:val="007D44B2"/>
    <w:rsid w:val="007E2A57"/>
    <w:rsid w:val="007E54EB"/>
    <w:rsid w:val="008064F9"/>
    <w:rsid w:val="00806EFB"/>
    <w:rsid w:val="0081148A"/>
    <w:rsid w:val="00823133"/>
    <w:rsid w:val="00825865"/>
    <w:rsid w:val="008274DF"/>
    <w:rsid w:val="008340C5"/>
    <w:rsid w:val="008354DF"/>
    <w:rsid w:val="00842BF6"/>
    <w:rsid w:val="00845BB6"/>
    <w:rsid w:val="00846386"/>
    <w:rsid w:val="00850550"/>
    <w:rsid w:val="008601E5"/>
    <w:rsid w:val="00876CB6"/>
    <w:rsid w:val="00885EBB"/>
    <w:rsid w:val="008940BB"/>
    <w:rsid w:val="00894A36"/>
    <w:rsid w:val="00895A05"/>
    <w:rsid w:val="008971F9"/>
    <w:rsid w:val="008B232F"/>
    <w:rsid w:val="008B37A5"/>
    <w:rsid w:val="008B3BF9"/>
    <w:rsid w:val="008B53FE"/>
    <w:rsid w:val="008C3818"/>
    <w:rsid w:val="008C52C0"/>
    <w:rsid w:val="008D35E5"/>
    <w:rsid w:val="008D6D7D"/>
    <w:rsid w:val="008D6DEB"/>
    <w:rsid w:val="008E43E5"/>
    <w:rsid w:val="008F0911"/>
    <w:rsid w:val="008F1CBA"/>
    <w:rsid w:val="008F2AB2"/>
    <w:rsid w:val="008F7752"/>
    <w:rsid w:val="0090794D"/>
    <w:rsid w:val="00913FA3"/>
    <w:rsid w:val="00921BFD"/>
    <w:rsid w:val="00925734"/>
    <w:rsid w:val="0093102F"/>
    <w:rsid w:val="00941173"/>
    <w:rsid w:val="00950B77"/>
    <w:rsid w:val="00952875"/>
    <w:rsid w:val="00954C52"/>
    <w:rsid w:val="00954EAF"/>
    <w:rsid w:val="00991F79"/>
    <w:rsid w:val="00993308"/>
    <w:rsid w:val="00993D91"/>
    <w:rsid w:val="00994D37"/>
    <w:rsid w:val="00997682"/>
    <w:rsid w:val="009A0C0C"/>
    <w:rsid w:val="009A3F41"/>
    <w:rsid w:val="009A5886"/>
    <w:rsid w:val="009B02DA"/>
    <w:rsid w:val="009B6DDE"/>
    <w:rsid w:val="009C5EA3"/>
    <w:rsid w:val="009D3A2D"/>
    <w:rsid w:val="009D5CC5"/>
    <w:rsid w:val="009F2C5A"/>
    <w:rsid w:val="009F3DC9"/>
    <w:rsid w:val="009F43DB"/>
    <w:rsid w:val="009F4DF3"/>
    <w:rsid w:val="00A14B0C"/>
    <w:rsid w:val="00A20443"/>
    <w:rsid w:val="00A23227"/>
    <w:rsid w:val="00A23F68"/>
    <w:rsid w:val="00A33FEE"/>
    <w:rsid w:val="00A35C5B"/>
    <w:rsid w:val="00A642E9"/>
    <w:rsid w:val="00A6448B"/>
    <w:rsid w:val="00A70F7F"/>
    <w:rsid w:val="00A71CEA"/>
    <w:rsid w:val="00A73DC1"/>
    <w:rsid w:val="00A760E2"/>
    <w:rsid w:val="00A9001C"/>
    <w:rsid w:val="00A9143C"/>
    <w:rsid w:val="00AA22DF"/>
    <w:rsid w:val="00AA3B92"/>
    <w:rsid w:val="00AA6A3F"/>
    <w:rsid w:val="00AB63D9"/>
    <w:rsid w:val="00AC0A81"/>
    <w:rsid w:val="00AC10A6"/>
    <w:rsid w:val="00AC70A1"/>
    <w:rsid w:val="00AD20B9"/>
    <w:rsid w:val="00AD50EE"/>
    <w:rsid w:val="00AE5026"/>
    <w:rsid w:val="00AE6BBD"/>
    <w:rsid w:val="00AF10A9"/>
    <w:rsid w:val="00B03BE5"/>
    <w:rsid w:val="00B17B0F"/>
    <w:rsid w:val="00B222AB"/>
    <w:rsid w:val="00B23BEC"/>
    <w:rsid w:val="00B2608F"/>
    <w:rsid w:val="00B408B3"/>
    <w:rsid w:val="00B417B0"/>
    <w:rsid w:val="00B43F24"/>
    <w:rsid w:val="00B47991"/>
    <w:rsid w:val="00B50B34"/>
    <w:rsid w:val="00B530E7"/>
    <w:rsid w:val="00B81891"/>
    <w:rsid w:val="00B838A0"/>
    <w:rsid w:val="00B946B8"/>
    <w:rsid w:val="00BA0C37"/>
    <w:rsid w:val="00BA5683"/>
    <w:rsid w:val="00BB2882"/>
    <w:rsid w:val="00BB76DA"/>
    <w:rsid w:val="00BC3C30"/>
    <w:rsid w:val="00BC706F"/>
    <w:rsid w:val="00BD2AC2"/>
    <w:rsid w:val="00BD5DCE"/>
    <w:rsid w:val="00BE1F51"/>
    <w:rsid w:val="00BE49B5"/>
    <w:rsid w:val="00BF29E5"/>
    <w:rsid w:val="00BF31F1"/>
    <w:rsid w:val="00BF47B7"/>
    <w:rsid w:val="00C170E8"/>
    <w:rsid w:val="00C27C78"/>
    <w:rsid w:val="00C37E10"/>
    <w:rsid w:val="00C4453D"/>
    <w:rsid w:val="00C53746"/>
    <w:rsid w:val="00C5760A"/>
    <w:rsid w:val="00C624C8"/>
    <w:rsid w:val="00C64CFD"/>
    <w:rsid w:val="00C82B70"/>
    <w:rsid w:val="00C863B4"/>
    <w:rsid w:val="00C901FD"/>
    <w:rsid w:val="00CB7D26"/>
    <w:rsid w:val="00CD1FCA"/>
    <w:rsid w:val="00CD2D9A"/>
    <w:rsid w:val="00CD66A6"/>
    <w:rsid w:val="00CE4A37"/>
    <w:rsid w:val="00CF4143"/>
    <w:rsid w:val="00D010EA"/>
    <w:rsid w:val="00D03036"/>
    <w:rsid w:val="00D055E9"/>
    <w:rsid w:val="00D10191"/>
    <w:rsid w:val="00D12316"/>
    <w:rsid w:val="00D1317F"/>
    <w:rsid w:val="00D1585F"/>
    <w:rsid w:val="00D208ED"/>
    <w:rsid w:val="00D22B00"/>
    <w:rsid w:val="00D26974"/>
    <w:rsid w:val="00D46CA7"/>
    <w:rsid w:val="00D61686"/>
    <w:rsid w:val="00D641E5"/>
    <w:rsid w:val="00D7490D"/>
    <w:rsid w:val="00D96E41"/>
    <w:rsid w:val="00DA6A37"/>
    <w:rsid w:val="00DB76EE"/>
    <w:rsid w:val="00DD7F92"/>
    <w:rsid w:val="00DF33AF"/>
    <w:rsid w:val="00DF3D46"/>
    <w:rsid w:val="00E066DD"/>
    <w:rsid w:val="00E06F33"/>
    <w:rsid w:val="00E16360"/>
    <w:rsid w:val="00E23BBA"/>
    <w:rsid w:val="00E24622"/>
    <w:rsid w:val="00E34CFD"/>
    <w:rsid w:val="00E37838"/>
    <w:rsid w:val="00E4071D"/>
    <w:rsid w:val="00E51FC4"/>
    <w:rsid w:val="00E53555"/>
    <w:rsid w:val="00E57562"/>
    <w:rsid w:val="00E60984"/>
    <w:rsid w:val="00E6186A"/>
    <w:rsid w:val="00E85617"/>
    <w:rsid w:val="00E933E7"/>
    <w:rsid w:val="00EA0D8F"/>
    <w:rsid w:val="00EA3BAD"/>
    <w:rsid w:val="00EA6D52"/>
    <w:rsid w:val="00EC4745"/>
    <w:rsid w:val="00EC589D"/>
    <w:rsid w:val="00ED2FDF"/>
    <w:rsid w:val="00ED777E"/>
    <w:rsid w:val="00EE0D9D"/>
    <w:rsid w:val="00EE4280"/>
    <w:rsid w:val="00EE4A3E"/>
    <w:rsid w:val="00EF38CB"/>
    <w:rsid w:val="00EF5948"/>
    <w:rsid w:val="00F0144F"/>
    <w:rsid w:val="00F1177A"/>
    <w:rsid w:val="00F14CA4"/>
    <w:rsid w:val="00F177CA"/>
    <w:rsid w:val="00F368B0"/>
    <w:rsid w:val="00F40992"/>
    <w:rsid w:val="00F41A10"/>
    <w:rsid w:val="00F57CD3"/>
    <w:rsid w:val="00F64CBF"/>
    <w:rsid w:val="00F75153"/>
    <w:rsid w:val="00F76CF4"/>
    <w:rsid w:val="00F876D6"/>
    <w:rsid w:val="00F91A25"/>
    <w:rsid w:val="00F92901"/>
    <w:rsid w:val="00FA5DBD"/>
    <w:rsid w:val="00FB23DF"/>
    <w:rsid w:val="00FB65CF"/>
    <w:rsid w:val="00FC40AA"/>
    <w:rsid w:val="00FD1388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7149"/>
  <w15:docId w15:val="{76F33D38-63DE-4012-A818-EBADEF1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AD"/>
    <w:pPr>
      <w:ind w:left="720"/>
      <w:contextualSpacing/>
    </w:pPr>
  </w:style>
  <w:style w:type="paragraph" w:styleId="a4">
    <w:name w:val="No Spacing"/>
    <w:uiPriority w:val="1"/>
    <w:qFormat/>
    <w:rsid w:val="00ED2F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0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67E"/>
  </w:style>
  <w:style w:type="paragraph" w:styleId="a9">
    <w:name w:val="footer"/>
    <w:basedOn w:val="a"/>
    <w:link w:val="aa"/>
    <w:uiPriority w:val="99"/>
    <w:unhideWhenUsed/>
    <w:rsid w:val="001B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заседаний Президиума, Контрольной и</a:t>
            </a:r>
            <a:r>
              <a:rPr lang="ru-RU" baseline="0"/>
              <a:t> Дисциплинарной комиссий</a:t>
            </a:r>
            <a:endParaRPr lang="ru-RU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9990339749198041E-2"/>
          <c:y val="0.18216406047835573"/>
          <c:w val="0.79009186351706062"/>
          <c:h val="0.62552786535485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Заседания Президиума</c:v>
                </c:pt>
                <c:pt idx="1">
                  <c:v>Заседания Контрольной комиссии </c:v>
                </c:pt>
                <c:pt idx="2">
                  <c:v>Заседания Дисциплинарной комиссии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35</c:v>
                </c:pt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3-406F-8F33-B7AF688B9E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2745098039215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945-4FCB-961A-8C7F4E888D1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Заседания Президиума</c:v>
                </c:pt>
                <c:pt idx="1">
                  <c:v>Заседания Контрольной комиссии </c:v>
                </c:pt>
                <c:pt idx="2">
                  <c:v>Заседания Дисциплинарной комиссии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48</c:v>
                </c:pt>
                <c:pt idx="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3-406F-8F33-B7AF688B9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79733728"/>
        <c:axId val="-379725568"/>
      </c:barChart>
      <c:catAx>
        <c:axId val="-37973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79725568"/>
        <c:crosses val="autoZero"/>
        <c:auto val="1"/>
        <c:lblAlgn val="ctr"/>
        <c:lblOffset val="100"/>
        <c:noMultiLvlLbl val="0"/>
      </c:catAx>
      <c:valAx>
        <c:axId val="-3797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7973372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14894203579687E-2"/>
          <c:y val="9.4568063149902168E-2"/>
          <c:w val="0.70438361343544964"/>
          <c:h val="0.74856497665406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Принято в члены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AB-4DD8-9E0B-45C0725FB0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Принято в члены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AB-4DD8-9E0B-45C0725FB0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79723936"/>
        <c:axId val="-379733184"/>
      </c:barChart>
      <c:catAx>
        <c:axId val="-37972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79733184"/>
        <c:crosses val="autoZero"/>
        <c:auto val="1"/>
        <c:lblAlgn val="ctr"/>
        <c:lblOffset val="100"/>
        <c:noMultiLvlLbl val="0"/>
      </c:catAx>
      <c:valAx>
        <c:axId val="-37973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7972393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проведенных проверок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проверок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810</c:v>
                </c:pt>
                <c:pt idx="1">
                  <c:v>799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AE-420C-A674-EF2C1736C1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4629629629629E-2"/>
                  <c:y val="-3.968253968253968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2BA-4545-9C40-77497A6DE57E}"/>
                </c:ext>
                <c:ext xmlns:c15="http://schemas.microsoft.com/office/drawing/2012/chart" uri="{CE6537A1-D6FC-4f65-9D91-7224C49458BB}">
                  <c15:layout>
                    <c:manualLayout>
                      <c:w val="6.0671296296296286E-2"/>
                      <c:h val="6.033745781777277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2592592592592223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2BA-4545-9C40-77497A6DE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121</c:v>
                </c:pt>
                <c:pt idx="1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AE-420C-A674-EF2C1736C1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Внеплановые проверки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92E-2"/>
                  <c:y val="7.93650793650793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2BA-4545-9C40-77497A6DE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689</c:v>
                </c:pt>
                <c:pt idx="1">
                  <c:v>655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AE-420C-A674-EF2C1736C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64950832"/>
        <c:axId val="-364950288"/>
        <c:axId val="-365028704"/>
      </c:bar3DChart>
      <c:catAx>
        <c:axId val="-36495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64950288"/>
        <c:crosses val="autoZero"/>
        <c:auto val="1"/>
        <c:lblAlgn val="ctr"/>
        <c:lblOffset val="100"/>
        <c:noMultiLvlLbl val="0"/>
      </c:catAx>
      <c:valAx>
        <c:axId val="-36495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64950832"/>
        <c:crosses val="autoZero"/>
        <c:crossBetween val="between"/>
      </c:valAx>
      <c:serAx>
        <c:axId val="-36502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-36495028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Вынесенные</a:t>
            </a:r>
            <a:r>
              <a:rPr lang="ru-RU" baseline="0"/>
              <a:t> меры дисциплинарной ответственности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Предписание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2E-46B4-B227-B75BC532A9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Предупреждение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</c:v>
                </c:pt>
                <c:pt idx="1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2E-46B4-B227-B75BC532A9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Приостановление права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159</c:v>
                </c:pt>
                <c:pt idx="1">
                  <c:v>236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2E-46B4-B227-B75BC532A9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Рекомендация об исключении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38</c:v>
                </c:pt>
                <c:pt idx="1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2E-46B4-B227-B75BC532A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64947568"/>
        <c:axId val="-364949744"/>
      </c:barChart>
      <c:catAx>
        <c:axId val="-36494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64949744"/>
        <c:crosses val="autoZero"/>
        <c:auto val="1"/>
        <c:lblAlgn val="ctr"/>
        <c:lblOffset val="100"/>
        <c:noMultiLvlLbl val="0"/>
      </c:catAx>
      <c:valAx>
        <c:axId val="-36494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6494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AC4C-CBF5-4A1A-AE0B-2230E2B4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Грикурова</cp:lastModifiedBy>
  <cp:revision>46</cp:revision>
  <cp:lastPrinted>2019-05-23T13:17:00Z</cp:lastPrinted>
  <dcterms:created xsi:type="dcterms:W3CDTF">2022-05-17T07:03:00Z</dcterms:created>
  <dcterms:modified xsi:type="dcterms:W3CDTF">2022-05-18T11:03:00Z</dcterms:modified>
</cp:coreProperties>
</file>